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A60" w:rsidRPr="00532BFE" w:rsidRDefault="00C93A60" w:rsidP="00C93A60">
      <w:pPr>
        <w:jc w:val="right"/>
        <w:rPr>
          <w:i/>
          <w:lang w:val="kk-KZ"/>
        </w:rPr>
      </w:pPr>
      <w:r w:rsidRPr="00532BFE">
        <w:rPr>
          <w:i/>
          <w:lang w:val="kk-KZ"/>
        </w:rPr>
        <w:t xml:space="preserve">Тендерлік құжаттамаға </w:t>
      </w:r>
    </w:p>
    <w:p w:rsidR="00C93A60" w:rsidRPr="00532BFE" w:rsidRDefault="00C93A60" w:rsidP="00C93A60">
      <w:pPr>
        <w:jc w:val="right"/>
        <w:rPr>
          <w:i/>
          <w:lang w:val="kk-KZ"/>
        </w:rPr>
      </w:pPr>
      <w:r>
        <w:rPr>
          <w:i/>
          <w:lang w:val="kk-KZ"/>
        </w:rPr>
        <w:t>10</w:t>
      </w:r>
      <w:r w:rsidRPr="00532BFE">
        <w:rPr>
          <w:i/>
          <w:lang w:val="kk-KZ"/>
        </w:rPr>
        <w:t xml:space="preserve"> қосымша</w:t>
      </w:r>
    </w:p>
    <w:p w:rsidR="001B3530" w:rsidRDefault="00C93A60" w:rsidP="00C93A60">
      <w:pPr>
        <w:autoSpaceDE w:val="0"/>
        <w:autoSpaceDN w:val="0"/>
        <w:adjustRightInd w:val="0"/>
        <w:rPr>
          <w:b/>
        </w:rPr>
      </w:pPr>
      <w:r>
        <w:rPr>
          <w:b/>
        </w:rPr>
        <w:t xml:space="preserve">                                                          </w:t>
      </w:r>
      <w:r w:rsidRPr="00C93A60">
        <w:rPr>
          <w:b/>
        </w:rPr>
        <w:t xml:space="preserve">Әлеуетті өнім берушінің </w:t>
      </w:r>
      <w:proofErr w:type="spellStart"/>
      <w:r w:rsidRPr="00C93A60">
        <w:rPr>
          <w:b/>
        </w:rPr>
        <w:t>тендерлік</w:t>
      </w:r>
      <w:proofErr w:type="spellEnd"/>
      <w:r w:rsidRPr="00C93A60">
        <w:rPr>
          <w:b/>
        </w:rPr>
        <w:t xml:space="preserve"> өтініміне техникалық </w:t>
      </w:r>
      <w:proofErr w:type="spellStart"/>
      <w:r w:rsidRPr="00C93A60">
        <w:rPr>
          <w:b/>
        </w:rPr>
        <w:t>ерекшелік</w:t>
      </w:r>
      <w:proofErr w:type="spellEnd"/>
    </w:p>
    <w:p w:rsidR="00C93A60" w:rsidRPr="00A26CB0" w:rsidRDefault="00C93A60" w:rsidP="001B3530">
      <w:pPr>
        <w:autoSpaceDE w:val="0"/>
        <w:autoSpaceDN w:val="0"/>
        <w:adjustRightInd w:val="0"/>
        <w:jc w:val="right"/>
      </w:pPr>
    </w:p>
    <w:tbl>
      <w:tblPr>
        <w:tblW w:w="15952" w:type="dxa"/>
        <w:tblInd w:w="-680" w:type="dxa"/>
        <w:tblLook w:val="04A0"/>
      </w:tblPr>
      <w:tblGrid>
        <w:gridCol w:w="540"/>
        <w:gridCol w:w="2289"/>
        <w:gridCol w:w="495"/>
        <w:gridCol w:w="17"/>
        <w:gridCol w:w="29"/>
        <w:gridCol w:w="2279"/>
        <w:gridCol w:w="20"/>
        <w:gridCol w:w="24"/>
        <w:gridCol w:w="7714"/>
        <w:gridCol w:w="15"/>
        <w:gridCol w:w="56"/>
        <w:gridCol w:w="2474"/>
      </w:tblGrid>
      <w:tr w:rsidR="001B3530" w:rsidRPr="00A26CB0" w:rsidTr="00C93A60">
        <w:trPr>
          <w:trHeight w:val="289"/>
        </w:trPr>
        <w:tc>
          <w:tcPr>
            <w:tcW w:w="540" w:type="dxa"/>
            <w:tcBorders>
              <w:top w:val="single" w:sz="4" w:space="0" w:color="auto"/>
              <w:left w:val="single" w:sz="4" w:space="0" w:color="auto"/>
              <w:bottom w:val="single" w:sz="4" w:space="0" w:color="auto"/>
              <w:right w:val="single" w:sz="4" w:space="0" w:color="auto"/>
            </w:tcBorders>
            <w:noWrap/>
            <w:vAlign w:val="center"/>
            <w:hideMark/>
          </w:tcPr>
          <w:p w:rsidR="001B3530" w:rsidRPr="00A26CB0" w:rsidRDefault="001B3530" w:rsidP="003C1829">
            <w:pPr>
              <w:rPr>
                <w:color w:val="000000"/>
              </w:rPr>
            </w:pPr>
            <w:bookmarkStart w:id="0" w:name="_Hlk135297758"/>
            <w:r w:rsidRPr="00A26CB0">
              <w:rPr>
                <w:color w:val="000000"/>
              </w:rPr>
              <w:t>№</w:t>
            </w: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2289" w:type="dxa"/>
            <w:tcBorders>
              <w:top w:val="single" w:sz="4" w:space="0" w:color="auto"/>
              <w:left w:val="nil"/>
              <w:bottom w:val="single" w:sz="4" w:space="0" w:color="auto"/>
              <w:right w:val="single" w:sz="4" w:space="0" w:color="auto"/>
            </w:tcBorders>
            <w:noWrap/>
            <w:vAlign w:val="center"/>
            <w:hideMark/>
          </w:tcPr>
          <w:p w:rsidR="001B3530" w:rsidRPr="00A26CB0" w:rsidRDefault="00C93A60" w:rsidP="003C1829">
            <w:pPr>
              <w:rPr>
                <w:color w:val="000000"/>
              </w:rPr>
            </w:pPr>
            <w:proofErr w:type="spellStart"/>
            <w:r w:rsidRPr="00D35B01">
              <w:rPr>
                <w:color w:val="000000"/>
              </w:rPr>
              <w:t>Критерийлер</w:t>
            </w:r>
            <w:proofErr w:type="spellEnd"/>
          </w:p>
        </w:tc>
        <w:tc>
          <w:tcPr>
            <w:tcW w:w="13123" w:type="dxa"/>
            <w:gridSpan w:val="10"/>
            <w:tcBorders>
              <w:top w:val="single" w:sz="4" w:space="0" w:color="auto"/>
              <w:left w:val="nil"/>
              <w:bottom w:val="single" w:sz="4" w:space="0" w:color="auto"/>
              <w:right w:val="single" w:sz="4" w:space="0" w:color="auto"/>
            </w:tcBorders>
            <w:noWrap/>
            <w:vAlign w:val="center"/>
            <w:hideMark/>
          </w:tcPr>
          <w:p w:rsidR="001B3530" w:rsidRPr="00A26CB0" w:rsidRDefault="00C93A60" w:rsidP="003C1829">
            <w:pPr>
              <w:jc w:val="center"/>
              <w:rPr>
                <w:color w:val="000000"/>
              </w:rPr>
            </w:pPr>
            <w:proofErr w:type="spellStart"/>
            <w:r w:rsidRPr="00D35B01">
              <w:rPr>
                <w:color w:val="000000"/>
              </w:rPr>
              <w:t>Сипаттама</w:t>
            </w:r>
            <w:proofErr w:type="spellEnd"/>
          </w:p>
        </w:tc>
      </w:tr>
      <w:tr w:rsidR="001B3530" w:rsidRPr="00A26CB0" w:rsidTr="00C93A60">
        <w:trPr>
          <w:trHeight w:val="844"/>
        </w:trPr>
        <w:tc>
          <w:tcPr>
            <w:tcW w:w="540" w:type="dxa"/>
            <w:tcBorders>
              <w:top w:val="nil"/>
              <w:left w:val="single" w:sz="4" w:space="0" w:color="auto"/>
              <w:bottom w:val="single" w:sz="4" w:space="0" w:color="auto"/>
              <w:right w:val="single" w:sz="4" w:space="0" w:color="auto"/>
            </w:tcBorders>
            <w:noWrap/>
            <w:vAlign w:val="center"/>
            <w:hideMark/>
          </w:tcPr>
          <w:p w:rsidR="001B3530" w:rsidRPr="00A26CB0" w:rsidRDefault="001B3530" w:rsidP="003C1829">
            <w:pPr>
              <w:jc w:val="right"/>
              <w:rPr>
                <w:color w:val="000000"/>
              </w:rPr>
            </w:pPr>
            <w:r w:rsidRPr="00A26CB0">
              <w:rPr>
                <w:color w:val="000000"/>
              </w:rPr>
              <w:t>1</w:t>
            </w:r>
          </w:p>
        </w:tc>
        <w:tc>
          <w:tcPr>
            <w:tcW w:w="2289" w:type="dxa"/>
            <w:tcBorders>
              <w:top w:val="nil"/>
              <w:left w:val="nil"/>
              <w:bottom w:val="single" w:sz="4" w:space="0" w:color="auto"/>
              <w:right w:val="single" w:sz="4" w:space="0" w:color="auto"/>
            </w:tcBorders>
            <w:vAlign w:val="center"/>
            <w:hideMark/>
          </w:tcPr>
          <w:p w:rsidR="00C93A60" w:rsidRPr="00C93A60" w:rsidRDefault="00C93A60" w:rsidP="00C93A60">
            <w:pPr>
              <w:rPr>
                <w:color w:val="000000"/>
              </w:rPr>
            </w:pPr>
            <w:proofErr w:type="spellStart"/>
            <w:r w:rsidRPr="00C93A60">
              <w:rPr>
                <w:color w:val="000000"/>
              </w:rPr>
              <w:t>Атауы</w:t>
            </w:r>
            <w:proofErr w:type="spellEnd"/>
          </w:p>
          <w:p w:rsidR="00C93A60" w:rsidRPr="00C93A60" w:rsidRDefault="00C93A60" w:rsidP="00C93A60">
            <w:pPr>
              <w:rPr>
                <w:color w:val="000000"/>
              </w:rPr>
            </w:pPr>
            <w:r w:rsidRPr="00C93A60">
              <w:rPr>
                <w:color w:val="000000"/>
              </w:rPr>
              <w:t>медициналық</w:t>
            </w:r>
          </w:p>
          <w:p w:rsidR="001B3530" w:rsidRPr="00A26CB0" w:rsidRDefault="00C93A60" w:rsidP="00C93A60">
            <w:pPr>
              <w:rPr>
                <w:color w:val="000000"/>
              </w:rPr>
            </w:pPr>
            <w:r w:rsidRPr="00C93A60">
              <w:rPr>
                <w:color w:val="000000"/>
              </w:rPr>
              <w:t>техника</w:t>
            </w:r>
          </w:p>
        </w:tc>
        <w:tc>
          <w:tcPr>
            <w:tcW w:w="13123" w:type="dxa"/>
            <w:gridSpan w:val="10"/>
            <w:tcBorders>
              <w:top w:val="single" w:sz="4" w:space="0" w:color="auto"/>
              <w:left w:val="nil"/>
              <w:bottom w:val="single" w:sz="4" w:space="0" w:color="auto"/>
              <w:right w:val="single" w:sz="4" w:space="0" w:color="auto"/>
            </w:tcBorders>
            <w:noWrap/>
            <w:vAlign w:val="center"/>
            <w:hideMark/>
          </w:tcPr>
          <w:p w:rsidR="001B3530" w:rsidRPr="00A26CB0" w:rsidRDefault="001B3530" w:rsidP="003C1829">
            <w:pPr>
              <w:jc w:val="center"/>
              <w:rPr>
                <w:color w:val="000000"/>
              </w:rPr>
            </w:pPr>
          </w:p>
        </w:tc>
      </w:tr>
      <w:tr w:rsidR="00AC6A85" w:rsidRPr="00A26CB0" w:rsidTr="00C93A60">
        <w:trPr>
          <w:trHeight w:val="1749"/>
        </w:trPr>
        <w:tc>
          <w:tcPr>
            <w:tcW w:w="540" w:type="dxa"/>
            <w:vMerge w:val="restart"/>
            <w:tcBorders>
              <w:top w:val="nil"/>
              <w:left w:val="single" w:sz="4" w:space="0" w:color="auto"/>
              <w:right w:val="single" w:sz="4" w:space="0" w:color="auto"/>
            </w:tcBorders>
            <w:noWrap/>
            <w:vAlign w:val="center"/>
            <w:hideMark/>
          </w:tcPr>
          <w:p w:rsidR="00AC6A85" w:rsidRPr="00A26CB0" w:rsidRDefault="00AC6A85" w:rsidP="003C1829">
            <w:pPr>
              <w:rPr>
                <w:color w:val="000000"/>
              </w:rPr>
            </w:pPr>
          </w:p>
        </w:tc>
        <w:tc>
          <w:tcPr>
            <w:tcW w:w="2289" w:type="dxa"/>
            <w:vMerge w:val="restart"/>
            <w:tcBorders>
              <w:top w:val="nil"/>
              <w:left w:val="single" w:sz="4" w:space="0" w:color="auto"/>
              <w:right w:val="single" w:sz="4" w:space="0" w:color="auto"/>
            </w:tcBorders>
            <w:vAlign w:val="center"/>
            <w:hideMark/>
          </w:tcPr>
          <w:p w:rsidR="00C93A60" w:rsidRPr="00C93A60" w:rsidRDefault="00C93A60" w:rsidP="00C93A60">
            <w:pPr>
              <w:jc w:val="center"/>
              <w:rPr>
                <w:color w:val="000000"/>
              </w:rPr>
            </w:pPr>
            <w:r w:rsidRPr="00C93A60">
              <w:rPr>
                <w:color w:val="000000"/>
              </w:rPr>
              <w:t xml:space="preserve">Қойылатын </w:t>
            </w:r>
            <w:proofErr w:type="spellStart"/>
            <w:r w:rsidRPr="00C93A60">
              <w:rPr>
                <w:color w:val="000000"/>
              </w:rPr>
              <w:t>талаптар</w:t>
            </w:r>
            <w:proofErr w:type="spellEnd"/>
          </w:p>
          <w:p w:rsidR="00AC6A85" w:rsidRPr="00A26CB0" w:rsidRDefault="00C93A60" w:rsidP="00C93A60">
            <w:pPr>
              <w:jc w:val="center"/>
              <w:rPr>
                <w:color w:val="000000"/>
              </w:rPr>
            </w:pPr>
            <w:r w:rsidRPr="00C93A60">
              <w:rPr>
                <w:color w:val="000000"/>
              </w:rPr>
              <w:t>жинақтау</w:t>
            </w:r>
          </w:p>
        </w:tc>
        <w:tc>
          <w:tcPr>
            <w:tcW w:w="541" w:type="dxa"/>
            <w:gridSpan w:val="3"/>
            <w:tcBorders>
              <w:top w:val="nil"/>
              <w:left w:val="nil"/>
              <w:bottom w:val="single" w:sz="4" w:space="0" w:color="auto"/>
              <w:right w:val="single" w:sz="4" w:space="0" w:color="auto"/>
            </w:tcBorders>
            <w:noWrap/>
            <w:vAlign w:val="center"/>
            <w:hideMark/>
          </w:tcPr>
          <w:p w:rsidR="00AC6A85" w:rsidRPr="00A26CB0" w:rsidRDefault="00AC6A85" w:rsidP="003C1829">
            <w:pPr>
              <w:rPr>
                <w:color w:val="000000"/>
              </w:rPr>
            </w:pPr>
            <w:r w:rsidRPr="00A26CB0">
              <w:rPr>
                <w:color w:val="000000"/>
              </w:rPr>
              <w:t xml:space="preserve">№ </w:t>
            </w:r>
            <w:proofErr w:type="spellStart"/>
            <w:proofErr w:type="gramStart"/>
            <w:r w:rsidRPr="00A26CB0">
              <w:rPr>
                <w:color w:val="000000"/>
              </w:rPr>
              <w:t>п</w:t>
            </w:r>
            <w:proofErr w:type="spellEnd"/>
            <w:proofErr w:type="gramEnd"/>
            <w:r w:rsidRPr="00A26CB0">
              <w:rPr>
                <w:color w:val="000000"/>
              </w:rPr>
              <w:t>/</w:t>
            </w:r>
            <w:proofErr w:type="spellStart"/>
            <w:r w:rsidRPr="00A26CB0">
              <w:rPr>
                <w:color w:val="000000"/>
              </w:rPr>
              <w:t>п</w:t>
            </w:r>
            <w:proofErr w:type="spellEnd"/>
          </w:p>
        </w:tc>
        <w:tc>
          <w:tcPr>
            <w:tcW w:w="2279" w:type="dxa"/>
            <w:tcBorders>
              <w:top w:val="nil"/>
              <w:left w:val="nil"/>
              <w:bottom w:val="single" w:sz="4" w:space="0" w:color="auto"/>
              <w:right w:val="single" w:sz="4" w:space="0" w:color="auto"/>
            </w:tcBorders>
            <w:vAlign w:val="center"/>
            <w:hideMark/>
          </w:tcPr>
          <w:p w:rsidR="00C93A60" w:rsidRPr="00C93A60" w:rsidRDefault="00C93A60" w:rsidP="00C93A60">
            <w:pPr>
              <w:rPr>
                <w:color w:val="000000"/>
              </w:rPr>
            </w:pPr>
            <w:r w:rsidRPr="00C93A60">
              <w:rPr>
                <w:color w:val="000000"/>
              </w:rPr>
              <w:t xml:space="preserve">Жиынтық </w:t>
            </w:r>
            <w:proofErr w:type="spellStart"/>
            <w:r w:rsidRPr="00C93A60">
              <w:rPr>
                <w:color w:val="000000"/>
              </w:rPr>
              <w:t>атауы</w:t>
            </w:r>
            <w:proofErr w:type="spellEnd"/>
            <w:r w:rsidRPr="00C93A60">
              <w:rPr>
                <w:color w:val="000000"/>
              </w:rPr>
              <w:t>-</w:t>
            </w:r>
          </w:p>
          <w:p w:rsidR="00AC6A85" w:rsidRPr="00A26CB0" w:rsidRDefault="00C93A60" w:rsidP="00C93A60">
            <w:pPr>
              <w:rPr>
                <w:color w:val="000000"/>
              </w:rPr>
            </w:pPr>
            <w:r w:rsidRPr="00C93A60">
              <w:rPr>
                <w:color w:val="000000"/>
              </w:rPr>
              <w:t xml:space="preserve">(медициналық техниканың </w:t>
            </w:r>
            <w:proofErr w:type="spellStart"/>
            <w:r w:rsidRPr="00C93A60">
              <w:rPr>
                <w:color w:val="000000"/>
              </w:rPr>
              <w:t>тіркеу</w:t>
            </w:r>
            <w:proofErr w:type="spellEnd"/>
            <w:r w:rsidRPr="00C93A60">
              <w:rPr>
                <w:color w:val="000000"/>
              </w:rPr>
              <w:t xml:space="preserve"> куәлігіне сәйкес жиынтықтаушының </w:t>
            </w:r>
            <w:proofErr w:type="spellStart"/>
            <w:r w:rsidRPr="00C93A60">
              <w:rPr>
                <w:color w:val="000000"/>
              </w:rPr>
              <w:t>атауы</w:t>
            </w:r>
            <w:proofErr w:type="spellEnd"/>
            <w:r w:rsidRPr="00C93A60">
              <w:rPr>
                <w:color w:val="000000"/>
              </w:rPr>
              <w:t>)</w:t>
            </w:r>
          </w:p>
        </w:tc>
        <w:tc>
          <w:tcPr>
            <w:tcW w:w="7758" w:type="dxa"/>
            <w:gridSpan w:val="3"/>
            <w:tcBorders>
              <w:top w:val="nil"/>
              <w:left w:val="nil"/>
              <w:bottom w:val="single" w:sz="4" w:space="0" w:color="auto"/>
              <w:right w:val="single" w:sz="4" w:space="0" w:color="auto"/>
            </w:tcBorders>
            <w:vAlign w:val="center"/>
            <w:hideMark/>
          </w:tcPr>
          <w:p w:rsidR="00AC6A85" w:rsidRPr="00A26CB0" w:rsidRDefault="00C93A60" w:rsidP="003C1829">
            <w:pPr>
              <w:rPr>
                <w:color w:val="000000"/>
              </w:rPr>
            </w:pPr>
            <w:r w:rsidRPr="00C93A60">
              <w:rPr>
                <w:color w:val="000000"/>
              </w:rPr>
              <w:t xml:space="preserve">Медициналық </w:t>
            </w:r>
            <w:proofErr w:type="gramStart"/>
            <w:r w:rsidRPr="00C93A60">
              <w:rPr>
                <w:color w:val="000000"/>
              </w:rPr>
              <w:t>техника</w:t>
            </w:r>
            <w:proofErr w:type="gramEnd"/>
            <w:r w:rsidRPr="00C93A60">
              <w:rPr>
                <w:color w:val="000000"/>
              </w:rPr>
              <w:t xml:space="preserve">ға жинақтауыштың техникалық </w:t>
            </w:r>
            <w:proofErr w:type="spellStart"/>
            <w:r w:rsidRPr="00C93A60">
              <w:rPr>
                <w:color w:val="000000"/>
              </w:rPr>
              <w:t>сипаттамасы</w:t>
            </w:r>
            <w:proofErr w:type="spellEnd"/>
          </w:p>
        </w:tc>
        <w:tc>
          <w:tcPr>
            <w:tcW w:w="2545" w:type="dxa"/>
            <w:gridSpan w:val="3"/>
            <w:tcBorders>
              <w:top w:val="nil"/>
              <w:left w:val="nil"/>
              <w:bottom w:val="single" w:sz="4" w:space="0" w:color="auto"/>
              <w:right w:val="single" w:sz="4" w:space="0" w:color="auto"/>
            </w:tcBorders>
            <w:vAlign w:val="center"/>
            <w:hideMark/>
          </w:tcPr>
          <w:p w:rsidR="00C93A60" w:rsidRPr="00C93A60" w:rsidRDefault="00C93A60" w:rsidP="00C93A60">
            <w:pPr>
              <w:rPr>
                <w:color w:val="000000"/>
              </w:rPr>
            </w:pPr>
            <w:proofErr w:type="gramStart"/>
            <w:r w:rsidRPr="00C93A60">
              <w:rPr>
                <w:color w:val="000000"/>
              </w:rPr>
              <w:t>Қажетті Саны (с</w:t>
            </w:r>
            <w:proofErr w:type="gramEnd"/>
          </w:p>
          <w:p w:rsidR="00AC6A85" w:rsidRPr="00A26CB0" w:rsidRDefault="00C93A60" w:rsidP="00C93A60">
            <w:pPr>
              <w:rPr>
                <w:color w:val="000000"/>
              </w:rPr>
            </w:pPr>
            <w:proofErr w:type="gramStart"/>
            <w:r w:rsidRPr="00C93A60">
              <w:rPr>
                <w:color w:val="000000"/>
              </w:rPr>
              <w:t xml:space="preserve">өлшем </w:t>
            </w:r>
            <w:proofErr w:type="spellStart"/>
            <w:r w:rsidRPr="00C93A60">
              <w:rPr>
                <w:color w:val="000000"/>
              </w:rPr>
              <w:t>бірлігін</w:t>
            </w:r>
            <w:proofErr w:type="spellEnd"/>
            <w:r w:rsidRPr="00C93A60">
              <w:rPr>
                <w:color w:val="000000"/>
              </w:rPr>
              <w:t xml:space="preserve"> көрсете </w:t>
            </w:r>
            <w:proofErr w:type="spellStart"/>
            <w:r w:rsidRPr="00C93A60">
              <w:rPr>
                <w:color w:val="000000"/>
              </w:rPr>
              <w:t>отырып</w:t>
            </w:r>
            <w:proofErr w:type="spellEnd"/>
            <w:r w:rsidRPr="00C93A60">
              <w:rPr>
                <w:color w:val="000000"/>
              </w:rPr>
              <w:t>)</w:t>
            </w:r>
            <w:proofErr w:type="gramEnd"/>
          </w:p>
        </w:tc>
      </w:tr>
      <w:tr w:rsidR="00AC6A85" w:rsidRPr="00A26CB0" w:rsidTr="00C93A60">
        <w:trPr>
          <w:trHeight w:val="289"/>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13123" w:type="dxa"/>
            <w:gridSpan w:val="10"/>
            <w:tcBorders>
              <w:top w:val="single" w:sz="4" w:space="0" w:color="auto"/>
              <w:left w:val="nil"/>
              <w:bottom w:val="single" w:sz="4" w:space="0" w:color="auto"/>
              <w:right w:val="single" w:sz="4" w:space="0" w:color="auto"/>
            </w:tcBorders>
            <w:noWrap/>
            <w:vAlign w:val="center"/>
            <w:hideMark/>
          </w:tcPr>
          <w:p w:rsidR="00AC6A85" w:rsidRPr="00A26CB0" w:rsidRDefault="00C93A60" w:rsidP="003C1829">
            <w:pPr>
              <w:rPr>
                <w:color w:val="000000"/>
              </w:rPr>
            </w:pPr>
            <w:proofErr w:type="spellStart"/>
            <w:r w:rsidRPr="00C93A60">
              <w:rPr>
                <w:color w:val="000000"/>
              </w:rPr>
              <w:t>Негізгі</w:t>
            </w:r>
            <w:proofErr w:type="spellEnd"/>
            <w:r w:rsidRPr="00C93A60">
              <w:rPr>
                <w:color w:val="000000"/>
              </w:rPr>
              <w:t xml:space="preserve"> </w:t>
            </w:r>
            <w:proofErr w:type="spellStart"/>
            <w:r w:rsidRPr="00C93A60">
              <w:rPr>
                <w:color w:val="000000"/>
              </w:rPr>
              <w:t>компоненттер</w:t>
            </w:r>
            <w:proofErr w:type="spellEnd"/>
          </w:p>
        </w:tc>
      </w:tr>
      <w:tr w:rsidR="00AC6A85" w:rsidRPr="00A26CB0" w:rsidTr="00C93A60">
        <w:trPr>
          <w:trHeight w:val="561"/>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541" w:type="dxa"/>
            <w:gridSpan w:val="3"/>
            <w:tcBorders>
              <w:top w:val="nil"/>
              <w:left w:val="nil"/>
              <w:bottom w:val="single" w:sz="4" w:space="0" w:color="auto"/>
              <w:right w:val="single" w:sz="4" w:space="0" w:color="auto"/>
            </w:tcBorders>
            <w:noWrap/>
            <w:vAlign w:val="center"/>
            <w:hideMark/>
          </w:tcPr>
          <w:p w:rsidR="00AC6A85" w:rsidRPr="00A26CB0" w:rsidRDefault="00AC6A85" w:rsidP="003C1829">
            <w:pPr>
              <w:rPr>
                <w:color w:val="000000"/>
              </w:rPr>
            </w:pPr>
            <w:r w:rsidRPr="00A26CB0">
              <w:rPr>
                <w:color w:val="000000"/>
              </w:rPr>
              <w:t> 1</w:t>
            </w:r>
          </w:p>
        </w:tc>
        <w:tc>
          <w:tcPr>
            <w:tcW w:w="2279" w:type="dxa"/>
            <w:tcBorders>
              <w:top w:val="single" w:sz="4" w:space="0" w:color="auto"/>
              <w:left w:val="nil"/>
              <w:bottom w:val="single" w:sz="4" w:space="0" w:color="auto"/>
              <w:right w:val="single" w:sz="4" w:space="0" w:color="auto"/>
            </w:tcBorders>
            <w:vAlign w:val="center"/>
            <w:hideMark/>
          </w:tcPr>
          <w:p w:rsidR="00AC6A85" w:rsidRPr="00A26CB0" w:rsidRDefault="00AC6A85" w:rsidP="003C1829">
            <w:pPr>
              <w:rPr>
                <w:b/>
                <w:bCs/>
                <w:color w:val="000000"/>
              </w:rPr>
            </w:pPr>
          </w:p>
        </w:tc>
        <w:tc>
          <w:tcPr>
            <w:tcW w:w="7758" w:type="dxa"/>
            <w:gridSpan w:val="3"/>
            <w:tcBorders>
              <w:top w:val="single" w:sz="4" w:space="0" w:color="auto"/>
              <w:left w:val="nil"/>
              <w:bottom w:val="single" w:sz="4" w:space="0" w:color="auto"/>
              <w:right w:val="nil"/>
            </w:tcBorders>
            <w:vAlign w:val="center"/>
            <w:hideMark/>
          </w:tcPr>
          <w:p w:rsidR="00AC6A85" w:rsidRPr="00A26CB0" w:rsidRDefault="00AC6A85" w:rsidP="003C1829">
            <w:pPr>
              <w:pStyle w:val="Default"/>
              <w:spacing w:line="256" w:lineRule="auto"/>
            </w:pPr>
          </w:p>
        </w:tc>
        <w:tc>
          <w:tcPr>
            <w:tcW w:w="2545" w:type="dxa"/>
            <w:gridSpan w:val="3"/>
            <w:tcBorders>
              <w:top w:val="nil"/>
              <w:left w:val="single" w:sz="4" w:space="0" w:color="auto"/>
              <w:bottom w:val="single" w:sz="4" w:space="0" w:color="000000"/>
              <w:right w:val="single" w:sz="4" w:space="0" w:color="auto"/>
            </w:tcBorders>
            <w:noWrap/>
            <w:vAlign w:val="center"/>
            <w:hideMark/>
          </w:tcPr>
          <w:p w:rsidR="00AC6A85" w:rsidRPr="00A26CB0" w:rsidRDefault="00AC6A85" w:rsidP="003C1829">
            <w:pPr>
              <w:jc w:val="center"/>
              <w:rPr>
                <w:color w:val="000000"/>
              </w:rPr>
            </w:pPr>
          </w:p>
        </w:tc>
      </w:tr>
      <w:tr w:rsidR="00AC6A85" w:rsidRPr="00A26CB0" w:rsidTr="00C93A60">
        <w:trPr>
          <w:trHeight w:val="274"/>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541" w:type="dxa"/>
            <w:gridSpan w:val="3"/>
            <w:tcBorders>
              <w:top w:val="nil"/>
              <w:left w:val="nil"/>
              <w:bottom w:val="single" w:sz="4" w:space="0" w:color="auto"/>
              <w:right w:val="single" w:sz="4" w:space="0" w:color="auto"/>
            </w:tcBorders>
            <w:noWrap/>
            <w:vAlign w:val="center"/>
            <w:hideMark/>
          </w:tcPr>
          <w:p w:rsidR="00AC6A85" w:rsidRPr="00A26CB0" w:rsidRDefault="00AC6A85" w:rsidP="003C1829">
            <w:pPr>
              <w:rPr>
                <w:color w:val="000000"/>
              </w:rPr>
            </w:pPr>
            <w:r w:rsidRPr="00A26CB0">
              <w:rPr>
                <w:color w:val="000000"/>
              </w:rPr>
              <w:t>2</w:t>
            </w:r>
          </w:p>
        </w:tc>
        <w:tc>
          <w:tcPr>
            <w:tcW w:w="2279" w:type="dxa"/>
            <w:tcBorders>
              <w:top w:val="single" w:sz="4" w:space="0" w:color="auto"/>
              <w:left w:val="nil"/>
              <w:bottom w:val="single" w:sz="4" w:space="0" w:color="auto"/>
              <w:right w:val="single" w:sz="4" w:space="0" w:color="auto"/>
            </w:tcBorders>
            <w:vAlign w:val="center"/>
            <w:hideMark/>
          </w:tcPr>
          <w:p w:rsidR="00AC6A85" w:rsidRPr="00A26CB0" w:rsidRDefault="00AC6A85" w:rsidP="003C1829">
            <w:pPr>
              <w:rPr>
                <w:color w:val="000000"/>
              </w:rPr>
            </w:pPr>
          </w:p>
        </w:tc>
        <w:tc>
          <w:tcPr>
            <w:tcW w:w="7758" w:type="dxa"/>
            <w:gridSpan w:val="3"/>
            <w:tcBorders>
              <w:top w:val="single" w:sz="4" w:space="0" w:color="auto"/>
              <w:left w:val="nil"/>
              <w:bottom w:val="single" w:sz="4" w:space="0" w:color="auto"/>
              <w:right w:val="nil"/>
            </w:tcBorders>
            <w:vAlign w:val="center"/>
            <w:hideMark/>
          </w:tcPr>
          <w:p w:rsidR="00AC6A85" w:rsidRPr="00A26CB0" w:rsidRDefault="00AC6A85" w:rsidP="003C1829">
            <w:pPr>
              <w:pStyle w:val="Default"/>
              <w:spacing w:line="256" w:lineRule="auto"/>
            </w:pPr>
          </w:p>
        </w:tc>
        <w:tc>
          <w:tcPr>
            <w:tcW w:w="2545" w:type="dxa"/>
            <w:gridSpan w:val="3"/>
            <w:tcBorders>
              <w:top w:val="nil"/>
              <w:left w:val="single" w:sz="4" w:space="0" w:color="auto"/>
              <w:bottom w:val="single" w:sz="4" w:space="0" w:color="000000"/>
              <w:right w:val="single" w:sz="4" w:space="0" w:color="auto"/>
            </w:tcBorders>
            <w:noWrap/>
            <w:vAlign w:val="center"/>
            <w:hideMark/>
          </w:tcPr>
          <w:p w:rsidR="00AC6A85" w:rsidRPr="00A26CB0" w:rsidRDefault="00AC6A85" w:rsidP="003C1829">
            <w:pPr>
              <w:jc w:val="center"/>
              <w:rPr>
                <w:color w:val="000000"/>
              </w:rPr>
            </w:pPr>
          </w:p>
        </w:tc>
      </w:tr>
      <w:tr w:rsidR="00AC6A85" w:rsidRPr="00A26CB0" w:rsidTr="00C93A60">
        <w:trPr>
          <w:trHeight w:val="422"/>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13123" w:type="dxa"/>
            <w:gridSpan w:val="10"/>
            <w:tcBorders>
              <w:top w:val="single" w:sz="4" w:space="0" w:color="auto"/>
              <w:left w:val="nil"/>
              <w:bottom w:val="single" w:sz="4" w:space="0" w:color="auto"/>
              <w:right w:val="single" w:sz="4" w:space="0" w:color="auto"/>
            </w:tcBorders>
            <w:noWrap/>
            <w:vAlign w:val="center"/>
            <w:hideMark/>
          </w:tcPr>
          <w:p w:rsidR="00AC6A85" w:rsidRPr="00A26CB0" w:rsidRDefault="00C93A60" w:rsidP="003C1829">
            <w:pPr>
              <w:rPr>
                <w:color w:val="000000"/>
              </w:rPr>
            </w:pPr>
            <w:r w:rsidRPr="00C93A60">
              <w:rPr>
                <w:color w:val="000000"/>
              </w:rPr>
              <w:t xml:space="preserve">Қосымша </w:t>
            </w:r>
            <w:proofErr w:type="spellStart"/>
            <w:r w:rsidRPr="00C93A60">
              <w:rPr>
                <w:color w:val="000000"/>
              </w:rPr>
              <w:t>компоненттер</w:t>
            </w:r>
            <w:proofErr w:type="spellEnd"/>
          </w:p>
        </w:tc>
      </w:tr>
      <w:tr w:rsidR="00AC6A85" w:rsidRPr="00A26CB0" w:rsidTr="00C93A60">
        <w:trPr>
          <w:trHeight w:val="240"/>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512" w:type="dxa"/>
            <w:gridSpan w:val="2"/>
            <w:tcBorders>
              <w:top w:val="single" w:sz="4" w:space="0" w:color="auto"/>
              <w:left w:val="nil"/>
              <w:bottom w:val="single" w:sz="4" w:space="0" w:color="auto"/>
              <w:right w:val="single" w:sz="4" w:space="0" w:color="auto"/>
            </w:tcBorders>
            <w:noWrap/>
            <w:vAlign w:val="center"/>
            <w:hideMark/>
          </w:tcPr>
          <w:p w:rsidR="00AC6A85" w:rsidRPr="00A26CB0" w:rsidRDefault="00AC6A85" w:rsidP="003C1829">
            <w:pPr>
              <w:rPr>
                <w:color w:val="000000"/>
              </w:rPr>
            </w:pPr>
            <w:r w:rsidRPr="00A26CB0">
              <w:rPr>
                <w:color w:val="000000"/>
              </w:rPr>
              <w:t>1</w:t>
            </w:r>
          </w:p>
        </w:tc>
        <w:tc>
          <w:tcPr>
            <w:tcW w:w="2328" w:type="dxa"/>
            <w:gridSpan w:val="3"/>
            <w:tcBorders>
              <w:top w:val="single" w:sz="4" w:space="0" w:color="auto"/>
              <w:left w:val="nil"/>
              <w:bottom w:val="single" w:sz="4" w:space="0" w:color="auto"/>
              <w:right w:val="single" w:sz="4" w:space="0" w:color="auto"/>
            </w:tcBorders>
            <w:vAlign w:val="center"/>
            <w:hideMark/>
          </w:tcPr>
          <w:p w:rsidR="00AC6A85" w:rsidRPr="00A26CB0" w:rsidRDefault="00AC6A85" w:rsidP="003C1829">
            <w:pPr>
              <w:rPr>
                <w:color w:val="000000"/>
              </w:rPr>
            </w:pPr>
          </w:p>
        </w:tc>
        <w:tc>
          <w:tcPr>
            <w:tcW w:w="7753" w:type="dxa"/>
            <w:gridSpan w:val="3"/>
            <w:tcBorders>
              <w:top w:val="single" w:sz="4" w:space="0" w:color="auto"/>
              <w:left w:val="nil"/>
              <w:bottom w:val="single" w:sz="4" w:space="0" w:color="auto"/>
              <w:right w:val="single" w:sz="4" w:space="0" w:color="auto"/>
            </w:tcBorders>
            <w:vAlign w:val="center"/>
            <w:hideMark/>
          </w:tcPr>
          <w:p w:rsidR="00AC6A85" w:rsidRPr="00A26CB0" w:rsidRDefault="00AC6A85" w:rsidP="003C1829">
            <w:pPr>
              <w:rPr>
                <w:color w:val="000000"/>
              </w:rPr>
            </w:pPr>
          </w:p>
        </w:tc>
        <w:tc>
          <w:tcPr>
            <w:tcW w:w="2530" w:type="dxa"/>
            <w:gridSpan w:val="2"/>
            <w:tcBorders>
              <w:top w:val="single" w:sz="4" w:space="0" w:color="auto"/>
              <w:left w:val="nil"/>
              <w:bottom w:val="single" w:sz="4" w:space="0" w:color="auto"/>
              <w:right w:val="single" w:sz="4" w:space="0" w:color="auto"/>
            </w:tcBorders>
            <w:vAlign w:val="center"/>
            <w:hideMark/>
          </w:tcPr>
          <w:p w:rsidR="00AC6A85" w:rsidRPr="00A26CB0" w:rsidRDefault="00AC6A85" w:rsidP="003C1829">
            <w:pPr>
              <w:jc w:val="center"/>
              <w:rPr>
                <w:color w:val="000000"/>
              </w:rPr>
            </w:pPr>
          </w:p>
        </w:tc>
      </w:tr>
      <w:tr w:rsidR="00AC6A85" w:rsidRPr="00A26CB0" w:rsidTr="00C93A60">
        <w:trPr>
          <w:trHeight w:val="415"/>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512" w:type="dxa"/>
            <w:gridSpan w:val="2"/>
            <w:tcBorders>
              <w:top w:val="single" w:sz="4" w:space="0" w:color="auto"/>
              <w:left w:val="nil"/>
              <w:bottom w:val="single" w:sz="4" w:space="0" w:color="auto"/>
              <w:right w:val="single" w:sz="4" w:space="0" w:color="auto"/>
            </w:tcBorders>
            <w:noWrap/>
            <w:vAlign w:val="center"/>
            <w:hideMark/>
          </w:tcPr>
          <w:p w:rsidR="00AC6A85" w:rsidRPr="00A26CB0" w:rsidRDefault="00AC6A85" w:rsidP="003C1829">
            <w:pPr>
              <w:rPr>
                <w:color w:val="000000"/>
              </w:rPr>
            </w:pPr>
            <w:r w:rsidRPr="00A26CB0">
              <w:rPr>
                <w:color w:val="000000"/>
              </w:rPr>
              <w:t>2</w:t>
            </w:r>
          </w:p>
        </w:tc>
        <w:tc>
          <w:tcPr>
            <w:tcW w:w="2328" w:type="dxa"/>
            <w:gridSpan w:val="3"/>
            <w:tcBorders>
              <w:top w:val="single" w:sz="4" w:space="0" w:color="auto"/>
              <w:left w:val="nil"/>
              <w:bottom w:val="single" w:sz="4" w:space="0" w:color="auto"/>
              <w:right w:val="single" w:sz="4" w:space="0" w:color="auto"/>
            </w:tcBorders>
            <w:vAlign w:val="center"/>
            <w:hideMark/>
          </w:tcPr>
          <w:p w:rsidR="00AC6A85" w:rsidRPr="00A26CB0" w:rsidRDefault="00AC6A85" w:rsidP="003C1829">
            <w:pPr>
              <w:pStyle w:val="Default"/>
              <w:spacing w:line="256" w:lineRule="auto"/>
            </w:pPr>
          </w:p>
        </w:tc>
        <w:tc>
          <w:tcPr>
            <w:tcW w:w="7753" w:type="dxa"/>
            <w:gridSpan w:val="3"/>
            <w:tcBorders>
              <w:top w:val="single" w:sz="4" w:space="0" w:color="auto"/>
              <w:left w:val="nil"/>
              <w:bottom w:val="single" w:sz="4" w:space="0" w:color="auto"/>
              <w:right w:val="single" w:sz="4" w:space="0" w:color="auto"/>
            </w:tcBorders>
            <w:vAlign w:val="center"/>
            <w:hideMark/>
          </w:tcPr>
          <w:p w:rsidR="00AC6A85" w:rsidRPr="00A26CB0" w:rsidRDefault="00AC6A85" w:rsidP="003C1829"/>
        </w:tc>
        <w:tc>
          <w:tcPr>
            <w:tcW w:w="2530" w:type="dxa"/>
            <w:gridSpan w:val="2"/>
            <w:tcBorders>
              <w:top w:val="single" w:sz="4" w:space="0" w:color="auto"/>
              <w:left w:val="nil"/>
              <w:bottom w:val="single" w:sz="4" w:space="0" w:color="auto"/>
              <w:right w:val="single" w:sz="4" w:space="0" w:color="auto"/>
            </w:tcBorders>
            <w:vAlign w:val="center"/>
            <w:hideMark/>
          </w:tcPr>
          <w:p w:rsidR="00AC6A85" w:rsidRPr="00A26CB0" w:rsidRDefault="00AC6A85" w:rsidP="003C1829">
            <w:pPr>
              <w:jc w:val="center"/>
              <w:rPr>
                <w:color w:val="000000"/>
              </w:rPr>
            </w:pPr>
          </w:p>
        </w:tc>
      </w:tr>
      <w:tr w:rsidR="00AC6A85" w:rsidRPr="00A26CB0" w:rsidTr="00C93A60">
        <w:trPr>
          <w:trHeight w:val="289"/>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13123" w:type="dxa"/>
            <w:gridSpan w:val="10"/>
            <w:tcBorders>
              <w:top w:val="single" w:sz="4" w:space="0" w:color="auto"/>
              <w:left w:val="nil"/>
              <w:bottom w:val="single" w:sz="4" w:space="0" w:color="auto"/>
              <w:right w:val="single" w:sz="4" w:space="0" w:color="auto"/>
            </w:tcBorders>
            <w:noWrap/>
            <w:vAlign w:val="center"/>
            <w:hideMark/>
          </w:tcPr>
          <w:p w:rsidR="00AC6A85" w:rsidRPr="00A26CB0" w:rsidRDefault="00C93A60" w:rsidP="003C1829">
            <w:pPr>
              <w:rPr>
                <w:color w:val="000000"/>
              </w:rPr>
            </w:pPr>
            <w:r w:rsidRPr="00C93A60">
              <w:rPr>
                <w:color w:val="000000"/>
              </w:rPr>
              <w:t xml:space="preserve">Шығын </w:t>
            </w:r>
            <w:proofErr w:type="spellStart"/>
            <w:r w:rsidRPr="00C93A60">
              <w:rPr>
                <w:color w:val="000000"/>
              </w:rPr>
              <w:t>материалдары</w:t>
            </w:r>
            <w:proofErr w:type="spellEnd"/>
            <w:r w:rsidRPr="00C93A60">
              <w:rPr>
                <w:color w:val="000000"/>
              </w:rPr>
              <w:t xml:space="preserve"> және </w:t>
            </w:r>
            <w:proofErr w:type="spellStart"/>
            <w:r w:rsidRPr="00C93A60">
              <w:rPr>
                <w:color w:val="000000"/>
              </w:rPr>
              <w:t>тозу</w:t>
            </w:r>
            <w:proofErr w:type="spellEnd"/>
            <w:r w:rsidRPr="00C93A60">
              <w:rPr>
                <w:color w:val="000000"/>
              </w:rPr>
              <w:t xml:space="preserve"> жинақтары</w:t>
            </w:r>
          </w:p>
        </w:tc>
      </w:tr>
      <w:tr w:rsidR="00AC6A85" w:rsidRPr="00A26CB0" w:rsidTr="00C93A60">
        <w:trPr>
          <w:trHeight w:val="289"/>
        </w:trPr>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right w:val="single" w:sz="4" w:space="0" w:color="auto"/>
            </w:tcBorders>
            <w:vAlign w:val="center"/>
            <w:hideMark/>
          </w:tcPr>
          <w:p w:rsidR="00AC6A85" w:rsidRPr="00A26CB0" w:rsidRDefault="00AC6A85" w:rsidP="003C1829">
            <w:pPr>
              <w:rPr>
                <w:color w:val="000000"/>
              </w:rPr>
            </w:pPr>
          </w:p>
        </w:tc>
        <w:tc>
          <w:tcPr>
            <w:tcW w:w="495" w:type="dxa"/>
            <w:tcBorders>
              <w:top w:val="single" w:sz="4" w:space="0" w:color="auto"/>
              <w:left w:val="nil"/>
              <w:bottom w:val="single" w:sz="4" w:space="0" w:color="auto"/>
              <w:right w:val="single" w:sz="4" w:space="0" w:color="auto"/>
            </w:tcBorders>
            <w:noWrap/>
            <w:vAlign w:val="center"/>
            <w:hideMark/>
          </w:tcPr>
          <w:p w:rsidR="00AC6A85" w:rsidRPr="00A26CB0" w:rsidRDefault="00AC6A85" w:rsidP="003C1829">
            <w:pPr>
              <w:rPr>
                <w:color w:val="000000"/>
              </w:rPr>
            </w:pPr>
            <w:r>
              <w:rPr>
                <w:color w:val="000000"/>
              </w:rPr>
              <w:t>1</w:t>
            </w:r>
          </w:p>
        </w:tc>
        <w:tc>
          <w:tcPr>
            <w:tcW w:w="2369" w:type="dxa"/>
            <w:gridSpan w:val="5"/>
            <w:tcBorders>
              <w:top w:val="single" w:sz="4" w:space="0" w:color="auto"/>
              <w:left w:val="nil"/>
              <w:bottom w:val="single" w:sz="4" w:space="0" w:color="auto"/>
              <w:right w:val="single" w:sz="4" w:space="0" w:color="auto"/>
            </w:tcBorders>
            <w:vAlign w:val="center"/>
          </w:tcPr>
          <w:p w:rsidR="00AC6A85" w:rsidRPr="00A26CB0" w:rsidRDefault="00AC6A85" w:rsidP="003C1829">
            <w:pPr>
              <w:rPr>
                <w:color w:val="000000"/>
              </w:rPr>
            </w:pPr>
          </w:p>
        </w:tc>
        <w:tc>
          <w:tcPr>
            <w:tcW w:w="7785" w:type="dxa"/>
            <w:gridSpan w:val="3"/>
            <w:tcBorders>
              <w:top w:val="single" w:sz="4" w:space="0" w:color="auto"/>
              <w:left w:val="nil"/>
              <w:bottom w:val="single" w:sz="4" w:space="0" w:color="auto"/>
              <w:right w:val="single" w:sz="4" w:space="0" w:color="auto"/>
            </w:tcBorders>
            <w:vAlign w:val="center"/>
          </w:tcPr>
          <w:p w:rsidR="00AC6A85" w:rsidRPr="00A26CB0" w:rsidRDefault="00AC6A85" w:rsidP="003C1829">
            <w:pPr>
              <w:rPr>
                <w:color w:val="000000"/>
              </w:rPr>
            </w:pPr>
          </w:p>
        </w:tc>
        <w:tc>
          <w:tcPr>
            <w:tcW w:w="2474" w:type="dxa"/>
            <w:tcBorders>
              <w:top w:val="single" w:sz="4" w:space="0" w:color="auto"/>
              <w:left w:val="nil"/>
              <w:bottom w:val="single" w:sz="4" w:space="0" w:color="auto"/>
              <w:right w:val="single" w:sz="4" w:space="0" w:color="auto"/>
            </w:tcBorders>
            <w:vAlign w:val="center"/>
          </w:tcPr>
          <w:p w:rsidR="00AC6A85" w:rsidRPr="00A26CB0" w:rsidRDefault="00AC6A85" w:rsidP="003C1829">
            <w:pPr>
              <w:rPr>
                <w:color w:val="000000"/>
              </w:rPr>
            </w:pPr>
          </w:p>
        </w:tc>
      </w:tr>
      <w:tr w:rsidR="00AC6A85" w:rsidRPr="00A26CB0" w:rsidTr="00C93A60">
        <w:trPr>
          <w:trHeight w:val="289"/>
        </w:trPr>
        <w:tc>
          <w:tcPr>
            <w:tcW w:w="0" w:type="auto"/>
            <w:vMerge/>
            <w:tcBorders>
              <w:left w:val="single" w:sz="4" w:space="0" w:color="auto"/>
              <w:bottom w:val="single" w:sz="4" w:space="0" w:color="auto"/>
              <w:right w:val="single" w:sz="4" w:space="0" w:color="auto"/>
            </w:tcBorders>
            <w:vAlign w:val="center"/>
            <w:hideMark/>
          </w:tcPr>
          <w:p w:rsidR="00AC6A85" w:rsidRPr="00A26CB0" w:rsidRDefault="00AC6A85" w:rsidP="003C1829">
            <w:pPr>
              <w:rPr>
                <w:color w:val="000000"/>
              </w:rPr>
            </w:pPr>
          </w:p>
        </w:tc>
        <w:tc>
          <w:tcPr>
            <w:tcW w:w="0" w:type="auto"/>
            <w:vMerge/>
            <w:tcBorders>
              <w:left w:val="single" w:sz="4" w:space="0" w:color="auto"/>
              <w:bottom w:val="single" w:sz="4" w:space="0" w:color="auto"/>
              <w:right w:val="single" w:sz="4" w:space="0" w:color="auto"/>
            </w:tcBorders>
            <w:vAlign w:val="center"/>
            <w:hideMark/>
          </w:tcPr>
          <w:p w:rsidR="00AC6A85" w:rsidRPr="00A26CB0" w:rsidRDefault="00AC6A85" w:rsidP="003C1829">
            <w:pPr>
              <w:rPr>
                <w:color w:val="000000"/>
              </w:rPr>
            </w:pPr>
          </w:p>
        </w:tc>
        <w:tc>
          <w:tcPr>
            <w:tcW w:w="495" w:type="dxa"/>
            <w:tcBorders>
              <w:top w:val="single" w:sz="4" w:space="0" w:color="auto"/>
              <w:left w:val="nil"/>
              <w:bottom w:val="single" w:sz="4" w:space="0" w:color="auto"/>
              <w:right w:val="single" w:sz="4" w:space="0" w:color="auto"/>
            </w:tcBorders>
            <w:noWrap/>
            <w:vAlign w:val="center"/>
            <w:hideMark/>
          </w:tcPr>
          <w:p w:rsidR="00AC6A85" w:rsidRPr="00A26CB0" w:rsidRDefault="00AC6A85" w:rsidP="003C1829">
            <w:pPr>
              <w:rPr>
                <w:color w:val="000000"/>
              </w:rPr>
            </w:pPr>
            <w:r>
              <w:rPr>
                <w:color w:val="000000"/>
              </w:rPr>
              <w:t>2</w:t>
            </w:r>
          </w:p>
        </w:tc>
        <w:tc>
          <w:tcPr>
            <w:tcW w:w="2369" w:type="dxa"/>
            <w:gridSpan w:val="5"/>
            <w:tcBorders>
              <w:top w:val="single" w:sz="4" w:space="0" w:color="auto"/>
              <w:left w:val="nil"/>
              <w:bottom w:val="single" w:sz="4" w:space="0" w:color="auto"/>
              <w:right w:val="single" w:sz="4" w:space="0" w:color="auto"/>
            </w:tcBorders>
            <w:vAlign w:val="center"/>
          </w:tcPr>
          <w:p w:rsidR="00AC6A85" w:rsidRPr="00A26CB0" w:rsidRDefault="00AC6A85" w:rsidP="003C1829">
            <w:pPr>
              <w:rPr>
                <w:color w:val="000000"/>
              </w:rPr>
            </w:pPr>
          </w:p>
        </w:tc>
        <w:tc>
          <w:tcPr>
            <w:tcW w:w="7785" w:type="dxa"/>
            <w:gridSpan w:val="3"/>
            <w:tcBorders>
              <w:top w:val="single" w:sz="4" w:space="0" w:color="auto"/>
              <w:left w:val="nil"/>
              <w:bottom w:val="single" w:sz="4" w:space="0" w:color="auto"/>
              <w:right w:val="single" w:sz="4" w:space="0" w:color="auto"/>
            </w:tcBorders>
            <w:shd w:val="clear" w:color="auto" w:fill="auto"/>
            <w:vAlign w:val="center"/>
          </w:tcPr>
          <w:p w:rsidR="00AC6A85" w:rsidRPr="00A26CB0" w:rsidRDefault="00AC6A85" w:rsidP="003C1829">
            <w:pPr>
              <w:rPr>
                <w:color w:val="000000"/>
              </w:rPr>
            </w:pPr>
          </w:p>
        </w:tc>
        <w:tc>
          <w:tcPr>
            <w:tcW w:w="2474" w:type="dxa"/>
            <w:tcBorders>
              <w:top w:val="single" w:sz="4" w:space="0" w:color="auto"/>
              <w:left w:val="nil"/>
              <w:bottom w:val="single" w:sz="4" w:space="0" w:color="auto"/>
              <w:right w:val="single" w:sz="4" w:space="0" w:color="auto"/>
            </w:tcBorders>
            <w:vAlign w:val="center"/>
          </w:tcPr>
          <w:p w:rsidR="00AC6A85" w:rsidRPr="00A26CB0" w:rsidRDefault="00AC6A85" w:rsidP="003C1829">
            <w:pPr>
              <w:rPr>
                <w:color w:val="000000"/>
              </w:rPr>
            </w:pPr>
          </w:p>
        </w:tc>
      </w:tr>
      <w:tr w:rsidR="00C93A60" w:rsidRPr="00A26CB0" w:rsidTr="00C93A60">
        <w:trPr>
          <w:trHeight w:val="844"/>
        </w:trPr>
        <w:tc>
          <w:tcPr>
            <w:tcW w:w="540" w:type="dxa"/>
            <w:tcBorders>
              <w:top w:val="nil"/>
              <w:left w:val="single" w:sz="4" w:space="0" w:color="auto"/>
              <w:bottom w:val="single" w:sz="4" w:space="0" w:color="auto"/>
              <w:right w:val="single" w:sz="4" w:space="0" w:color="auto"/>
            </w:tcBorders>
            <w:noWrap/>
            <w:vAlign w:val="center"/>
            <w:hideMark/>
          </w:tcPr>
          <w:p w:rsidR="00C93A60" w:rsidRPr="00A26CB0" w:rsidRDefault="00C93A60" w:rsidP="003C1829">
            <w:pPr>
              <w:jc w:val="right"/>
              <w:rPr>
                <w:color w:val="000000"/>
              </w:rPr>
            </w:pPr>
            <w:r w:rsidRPr="00A26CB0">
              <w:rPr>
                <w:color w:val="000000"/>
              </w:rPr>
              <w:t>3</w:t>
            </w:r>
          </w:p>
        </w:tc>
        <w:tc>
          <w:tcPr>
            <w:tcW w:w="2289" w:type="dxa"/>
            <w:tcBorders>
              <w:top w:val="nil"/>
              <w:left w:val="nil"/>
              <w:bottom w:val="single" w:sz="4" w:space="0" w:color="auto"/>
              <w:right w:val="single" w:sz="4" w:space="0" w:color="auto"/>
            </w:tcBorders>
            <w:vAlign w:val="center"/>
            <w:hideMark/>
          </w:tcPr>
          <w:p w:rsidR="00C93A60" w:rsidRPr="00D35B01" w:rsidRDefault="00C93A60" w:rsidP="00B2690D">
            <w:pPr>
              <w:rPr>
                <w:color w:val="000000"/>
              </w:rPr>
            </w:pPr>
            <w:r w:rsidRPr="00D35B01">
              <w:rPr>
                <w:color w:val="000000"/>
              </w:rPr>
              <w:t xml:space="preserve">Қойылатын </w:t>
            </w:r>
            <w:proofErr w:type="spellStart"/>
            <w:r w:rsidRPr="00D35B01">
              <w:rPr>
                <w:color w:val="000000"/>
              </w:rPr>
              <w:t>талаптар</w:t>
            </w:r>
            <w:proofErr w:type="spellEnd"/>
          </w:p>
          <w:p w:rsidR="00C93A60" w:rsidRPr="00D35B01" w:rsidRDefault="00C93A60" w:rsidP="00B2690D">
            <w:pPr>
              <w:rPr>
                <w:color w:val="000000"/>
              </w:rPr>
            </w:pPr>
            <w:proofErr w:type="spellStart"/>
            <w:r w:rsidRPr="00D35B01">
              <w:rPr>
                <w:color w:val="000000"/>
              </w:rPr>
              <w:t>шарттарына</w:t>
            </w:r>
            <w:proofErr w:type="spellEnd"/>
            <w:r w:rsidRPr="00D35B01">
              <w:rPr>
                <w:color w:val="000000"/>
              </w:rPr>
              <w:t>-</w:t>
            </w:r>
          </w:p>
          <w:p w:rsidR="00C93A60" w:rsidRPr="00D35B01" w:rsidRDefault="00C93A60" w:rsidP="00B2690D">
            <w:pPr>
              <w:rPr>
                <w:color w:val="000000"/>
              </w:rPr>
            </w:pPr>
            <w:proofErr w:type="spellStart"/>
            <w:r w:rsidRPr="00D35B01">
              <w:rPr>
                <w:color w:val="000000"/>
              </w:rPr>
              <w:t>пайдалану</w:t>
            </w:r>
            <w:proofErr w:type="spellEnd"/>
          </w:p>
        </w:tc>
        <w:tc>
          <w:tcPr>
            <w:tcW w:w="13123" w:type="dxa"/>
            <w:gridSpan w:val="10"/>
            <w:tcBorders>
              <w:top w:val="single" w:sz="4" w:space="0" w:color="auto"/>
              <w:left w:val="nil"/>
              <w:bottom w:val="single" w:sz="4" w:space="0" w:color="auto"/>
              <w:right w:val="single" w:sz="4" w:space="0" w:color="auto"/>
            </w:tcBorders>
            <w:vAlign w:val="center"/>
            <w:hideMark/>
          </w:tcPr>
          <w:p w:rsidR="00C93A60" w:rsidRPr="00A26CB0" w:rsidRDefault="00C93A60" w:rsidP="003C1829">
            <w:pPr>
              <w:rPr>
                <w:color w:val="000000"/>
              </w:rPr>
            </w:pPr>
          </w:p>
        </w:tc>
      </w:tr>
      <w:tr w:rsidR="00C93A60" w:rsidRPr="00A26CB0" w:rsidTr="00C93A60">
        <w:trPr>
          <w:trHeight w:val="1893"/>
        </w:trPr>
        <w:tc>
          <w:tcPr>
            <w:tcW w:w="540" w:type="dxa"/>
            <w:tcBorders>
              <w:top w:val="nil"/>
              <w:left w:val="single" w:sz="4" w:space="0" w:color="auto"/>
              <w:bottom w:val="single" w:sz="4" w:space="0" w:color="auto"/>
              <w:right w:val="single" w:sz="4" w:space="0" w:color="auto"/>
            </w:tcBorders>
            <w:noWrap/>
            <w:vAlign w:val="center"/>
            <w:hideMark/>
          </w:tcPr>
          <w:p w:rsidR="00C93A60" w:rsidRPr="00A26CB0" w:rsidRDefault="00C93A60" w:rsidP="003C1829">
            <w:pPr>
              <w:spacing w:after="20"/>
              <w:ind w:left="20"/>
              <w:jc w:val="both"/>
            </w:pPr>
            <w:r w:rsidRPr="00A26CB0">
              <w:rPr>
                <w:color w:val="000000"/>
              </w:rPr>
              <w:lastRenderedPageBreak/>
              <w:t>4</w:t>
            </w:r>
          </w:p>
        </w:tc>
        <w:tc>
          <w:tcPr>
            <w:tcW w:w="2289" w:type="dxa"/>
            <w:tcBorders>
              <w:top w:val="nil"/>
              <w:left w:val="nil"/>
              <w:bottom w:val="single" w:sz="4" w:space="0" w:color="auto"/>
              <w:right w:val="single" w:sz="4" w:space="0" w:color="auto"/>
            </w:tcBorders>
            <w:vAlign w:val="center"/>
            <w:hideMark/>
          </w:tcPr>
          <w:p w:rsidR="00C93A60" w:rsidRPr="00D35B01" w:rsidRDefault="00C93A60" w:rsidP="00B2690D">
            <w:pPr>
              <w:rPr>
                <w:color w:val="000000"/>
              </w:rPr>
            </w:pPr>
            <w:r w:rsidRPr="00D35B01">
              <w:rPr>
                <w:color w:val="000000"/>
              </w:rPr>
              <w:t xml:space="preserve">ОЖЖ </w:t>
            </w:r>
            <w:proofErr w:type="spellStart"/>
            <w:r w:rsidRPr="00D35B01">
              <w:rPr>
                <w:color w:val="000000"/>
              </w:rPr>
              <w:t>шарттары</w:t>
            </w:r>
            <w:proofErr w:type="spellEnd"/>
            <w:r w:rsidRPr="00D35B01">
              <w:rPr>
                <w:color w:val="000000"/>
              </w:rPr>
              <w:t>-</w:t>
            </w:r>
          </w:p>
          <w:p w:rsidR="00C93A60" w:rsidRPr="00D35B01" w:rsidRDefault="00C93A60" w:rsidP="00B2690D">
            <w:pPr>
              <w:rPr>
                <w:color w:val="000000"/>
              </w:rPr>
            </w:pPr>
            <w:r w:rsidRPr="00D35B01">
              <w:rPr>
                <w:color w:val="000000"/>
              </w:rPr>
              <w:t>дың</w:t>
            </w:r>
          </w:p>
          <w:p w:rsidR="00C93A60" w:rsidRPr="00D35B01" w:rsidRDefault="00C93A60" w:rsidP="00B2690D">
            <w:pPr>
              <w:rPr>
                <w:color w:val="000000"/>
              </w:rPr>
            </w:pPr>
            <w:proofErr w:type="spellStart"/>
            <w:r w:rsidRPr="00D35B01">
              <w:rPr>
                <w:color w:val="000000"/>
              </w:rPr>
              <w:t>жеткізу</w:t>
            </w:r>
            <w:proofErr w:type="spellEnd"/>
            <w:r w:rsidRPr="00D35B01">
              <w:rPr>
                <w:color w:val="000000"/>
              </w:rPr>
              <w:t>-</w:t>
            </w:r>
          </w:p>
          <w:p w:rsidR="00C93A60" w:rsidRPr="00D35B01" w:rsidRDefault="00C93A60" w:rsidP="00B2690D">
            <w:pPr>
              <w:rPr>
                <w:color w:val="000000"/>
              </w:rPr>
            </w:pPr>
            <w:proofErr w:type="spellStart"/>
            <w:r w:rsidRPr="00D35B01">
              <w:rPr>
                <w:color w:val="000000"/>
              </w:rPr>
              <w:t>дицин</w:t>
            </w:r>
            <w:proofErr w:type="spellEnd"/>
          </w:p>
          <w:p w:rsidR="00C93A60" w:rsidRPr="00D35B01" w:rsidRDefault="00C93A60" w:rsidP="00B2690D">
            <w:pPr>
              <w:rPr>
                <w:color w:val="000000"/>
              </w:rPr>
            </w:pPr>
            <w:proofErr w:type="gramStart"/>
            <w:r w:rsidRPr="00D35B01">
              <w:rPr>
                <w:color w:val="000000"/>
              </w:rPr>
              <w:t>техника (</w:t>
            </w:r>
            <w:proofErr w:type="gramEnd"/>
          </w:p>
          <w:p w:rsidR="00C93A60" w:rsidRPr="00D35B01" w:rsidRDefault="00C93A60" w:rsidP="00B2690D">
            <w:pPr>
              <w:rPr>
                <w:color w:val="000000"/>
              </w:rPr>
            </w:pPr>
            <w:r w:rsidRPr="00D35B01">
              <w:rPr>
                <w:color w:val="000000"/>
              </w:rPr>
              <w:t>сәйкес</w:t>
            </w:r>
          </w:p>
          <w:p w:rsidR="00C93A60" w:rsidRPr="00D35B01" w:rsidRDefault="00C93A60" w:rsidP="00B2690D">
            <w:pPr>
              <w:rPr>
                <w:color w:val="000000"/>
              </w:rPr>
            </w:pPr>
            <w:r w:rsidRPr="00D35B01">
              <w:rPr>
                <w:color w:val="000000"/>
              </w:rPr>
              <w:t>ИНКОТЕРМС</w:t>
            </w:r>
          </w:p>
          <w:p w:rsidR="00C93A60" w:rsidRPr="00D35B01" w:rsidRDefault="00C93A60" w:rsidP="00B2690D">
            <w:pPr>
              <w:rPr>
                <w:color w:val="000000"/>
              </w:rPr>
            </w:pPr>
            <w:r w:rsidRPr="00D35B01">
              <w:rPr>
                <w:color w:val="000000"/>
              </w:rPr>
              <w:t>2020)</w:t>
            </w:r>
          </w:p>
        </w:tc>
        <w:tc>
          <w:tcPr>
            <w:tcW w:w="13123" w:type="dxa"/>
            <w:gridSpan w:val="10"/>
            <w:tcBorders>
              <w:top w:val="single" w:sz="4" w:space="0" w:color="auto"/>
              <w:left w:val="nil"/>
              <w:bottom w:val="single" w:sz="4" w:space="0" w:color="auto"/>
              <w:right w:val="single" w:sz="4" w:space="0" w:color="000000"/>
            </w:tcBorders>
            <w:noWrap/>
            <w:vAlign w:val="center"/>
            <w:hideMark/>
          </w:tcPr>
          <w:p w:rsidR="00C93A60" w:rsidRPr="00A26CB0" w:rsidRDefault="00C93A60" w:rsidP="003C1829">
            <w:pPr>
              <w:spacing w:after="20"/>
              <w:ind w:left="20"/>
              <w:jc w:val="both"/>
            </w:pPr>
          </w:p>
        </w:tc>
      </w:tr>
      <w:tr w:rsidR="001B3530" w:rsidRPr="00A26CB0" w:rsidTr="00C93A60">
        <w:trPr>
          <w:trHeight w:val="1399"/>
        </w:trPr>
        <w:tc>
          <w:tcPr>
            <w:tcW w:w="540" w:type="dxa"/>
            <w:tcBorders>
              <w:top w:val="nil"/>
              <w:left w:val="single" w:sz="4" w:space="0" w:color="auto"/>
              <w:bottom w:val="single" w:sz="4" w:space="0" w:color="auto"/>
              <w:right w:val="single" w:sz="4" w:space="0" w:color="auto"/>
            </w:tcBorders>
            <w:noWrap/>
            <w:vAlign w:val="center"/>
            <w:hideMark/>
          </w:tcPr>
          <w:p w:rsidR="001B3530" w:rsidRPr="00A26CB0" w:rsidRDefault="001B3530" w:rsidP="003C1829">
            <w:pPr>
              <w:spacing w:after="20"/>
              <w:ind w:left="20"/>
              <w:jc w:val="both"/>
            </w:pPr>
            <w:r w:rsidRPr="00A26CB0">
              <w:rPr>
                <w:color w:val="000000"/>
              </w:rPr>
              <w:t>5</w:t>
            </w:r>
          </w:p>
        </w:tc>
        <w:tc>
          <w:tcPr>
            <w:tcW w:w="2289" w:type="dxa"/>
            <w:tcBorders>
              <w:top w:val="nil"/>
              <w:left w:val="nil"/>
              <w:bottom w:val="single" w:sz="4" w:space="0" w:color="auto"/>
              <w:right w:val="single" w:sz="4" w:space="0" w:color="auto"/>
            </w:tcBorders>
            <w:vAlign w:val="center"/>
            <w:hideMark/>
          </w:tcPr>
          <w:p w:rsidR="00C93A60" w:rsidRPr="00D35B01" w:rsidRDefault="00C93A60" w:rsidP="00C93A60">
            <w:pPr>
              <w:rPr>
                <w:color w:val="000000"/>
                <w:lang w:val="kk-KZ"/>
              </w:rPr>
            </w:pPr>
            <w:r w:rsidRPr="00D35B01">
              <w:rPr>
                <w:color w:val="000000"/>
                <w:lang w:val="kk-KZ"/>
              </w:rPr>
              <w:t>Жеткізу мерзімі</w:t>
            </w:r>
          </w:p>
          <w:p w:rsidR="00C93A60" w:rsidRPr="00D35B01" w:rsidRDefault="00C93A60" w:rsidP="00C93A60">
            <w:pPr>
              <w:rPr>
                <w:color w:val="000000"/>
                <w:lang w:val="kk-KZ"/>
              </w:rPr>
            </w:pPr>
            <w:r w:rsidRPr="00D35B01">
              <w:rPr>
                <w:color w:val="000000"/>
                <w:lang w:val="kk-KZ"/>
              </w:rPr>
              <w:t>медициналық техника және-</w:t>
            </w:r>
          </w:p>
          <w:p w:rsidR="00C93A60" w:rsidRPr="00D35B01" w:rsidRDefault="00C93A60" w:rsidP="00C93A60">
            <w:pPr>
              <w:rPr>
                <w:color w:val="000000"/>
                <w:lang w:val="kk-KZ"/>
              </w:rPr>
            </w:pPr>
            <w:r w:rsidRPr="00D35B01">
              <w:rPr>
                <w:color w:val="000000"/>
                <w:lang w:val="kk-KZ"/>
              </w:rPr>
              <w:t>жүз дислок-</w:t>
            </w:r>
          </w:p>
          <w:p w:rsidR="001B3530" w:rsidRPr="00A26CB0" w:rsidRDefault="00C93A60" w:rsidP="00C93A60">
            <w:pPr>
              <w:spacing w:after="20"/>
              <w:ind w:left="20"/>
            </w:pPr>
            <w:r w:rsidRPr="00D35B01">
              <w:rPr>
                <w:color w:val="000000"/>
                <w:lang w:val="kk-KZ"/>
              </w:rPr>
              <w:t>циялар</w:t>
            </w:r>
          </w:p>
        </w:tc>
        <w:tc>
          <w:tcPr>
            <w:tcW w:w="13123" w:type="dxa"/>
            <w:gridSpan w:val="10"/>
            <w:tcBorders>
              <w:top w:val="single" w:sz="4" w:space="0" w:color="auto"/>
              <w:left w:val="nil"/>
              <w:bottom w:val="single" w:sz="4" w:space="0" w:color="auto"/>
              <w:right w:val="single" w:sz="4" w:space="0" w:color="000000"/>
            </w:tcBorders>
            <w:vAlign w:val="center"/>
            <w:hideMark/>
          </w:tcPr>
          <w:p w:rsidR="00AC6A85" w:rsidRPr="00A26CB0" w:rsidRDefault="001B3530" w:rsidP="00AC6A85">
            <w:r w:rsidRPr="00A26CB0">
              <w:rPr>
                <w:color w:val="000000"/>
              </w:rPr>
              <w:t xml:space="preserve"> </w:t>
            </w:r>
          </w:p>
          <w:p w:rsidR="001B3530" w:rsidRPr="00A26CB0" w:rsidRDefault="001B3530" w:rsidP="003C1829">
            <w:pPr>
              <w:spacing w:after="20"/>
              <w:ind w:left="20"/>
              <w:jc w:val="both"/>
            </w:pPr>
          </w:p>
        </w:tc>
      </w:tr>
      <w:tr w:rsidR="00C93A60" w:rsidRPr="00C93A60" w:rsidTr="00C93A60">
        <w:trPr>
          <w:trHeight w:val="987"/>
        </w:trPr>
        <w:tc>
          <w:tcPr>
            <w:tcW w:w="540" w:type="dxa"/>
            <w:tcBorders>
              <w:top w:val="nil"/>
              <w:left w:val="single" w:sz="4" w:space="0" w:color="auto"/>
              <w:bottom w:val="single" w:sz="4" w:space="0" w:color="auto"/>
              <w:right w:val="single" w:sz="4" w:space="0" w:color="auto"/>
            </w:tcBorders>
            <w:noWrap/>
            <w:vAlign w:val="center"/>
            <w:hideMark/>
          </w:tcPr>
          <w:p w:rsidR="00C93A60" w:rsidRPr="00A26CB0" w:rsidRDefault="00C93A60" w:rsidP="003C1829">
            <w:pPr>
              <w:spacing w:after="20"/>
              <w:ind w:left="20"/>
              <w:jc w:val="both"/>
            </w:pPr>
            <w:r w:rsidRPr="00A26CB0">
              <w:rPr>
                <w:color w:val="000000"/>
              </w:rPr>
              <w:t>6</w:t>
            </w:r>
          </w:p>
        </w:tc>
        <w:tc>
          <w:tcPr>
            <w:tcW w:w="2289" w:type="dxa"/>
            <w:tcBorders>
              <w:top w:val="nil"/>
              <w:left w:val="nil"/>
              <w:bottom w:val="single" w:sz="4" w:space="0" w:color="auto"/>
              <w:right w:val="single" w:sz="4" w:space="0" w:color="auto"/>
            </w:tcBorders>
            <w:vAlign w:val="center"/>
            <w:hideMark/>
          </w:tcPr>
          <w:p w:rsidR="00C93A60" w:rsidRPr="00BD1D4C" w:rsidRDefault="00C93A60" w:rsidP="00B2690D">
            <w:pPr>
              <w:rPr>
                <w:color w:val="000000"/>
                <w:lang w:val="kk-KZ"/>
              </w:rPr>
            </w:pPr>
            <w:r w:rsidRPr="00BD1D4C">
              <w:rPr>
                <w:color w:val="000000"/>
                <w:lang w:val="kk-KZ"/>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3123" w:type="dxa"/>
            <w:gridSpan w:val="10"/>
            <w:tcBorders>
              <w:top w:val="single" w:sz="4" w:space="0" w:color="auto"/>
              <w:left w:val="nil"/>
              <w:bottom w:val="single" w:sz="4" w:space="0" w:color="auto"/>
              <w:right w:val="single" w:sz="4" w:space="0" w:color="000000"/>
            </w:tcBorders>
            <w:vAlign w:val="center"/>
            <w:hideMark/>
          </w:tcPr>
          <w:p w:rsidR="00C93A60" w:rsidRPr="00DB2877" w:rsidRDefault="00C93A60" w:rsidP="00B2690D">
            <w:pPr>
              <w:spacing w:after="20" w:line="276" w:lineRule="auto"/>
              <w:ind w:left="20"/>
              <w:jc w:val="both"/>
              <w:rPr>
                <w:lang w:val="kk-KZ"/>
              </w:rPr>
            </w:pPr>
            <w:r w:rsidRPr="00DB2877">
              <w:rPr>
                <w:color w:val="000000"/>
                <w:lang w:val="kk-KZ"/>
              </w:rPr>
              <w:t>Медициналық техникаға 37 айдан кем емес мерзімде кепілді сервистік қызмет көрсету.</w:t>
            </w:r>
          </w:p>
          <w:p w:rsidR="00C93A60" w:rsidRPr="00DB2877" w:rsidRDefault="00C93A60" w:rsidP="00B2690D">
            <w:pPr>
              <w:spacing w:after="20" w:line="276" w:lineRule="auto"/>
              <w:ind w:left="20"/>
              <w:jc w:val="both"/>
              <w:rPr>
                <w:lang w:val="kk-KZ"/>
              </w:rPr>
            </w:pPr>
            <w:r w:rsidRPr="00DB2877">
              <w:rPr>
                <w:color w:val="000000"/>
                <w:lang w:val="kk-KZ"/>
              </w:rPr>
              <w:t>Жоспарлы техникалық қызмет көрсету тоқсанына кемінде 1 рет жүргізілуі тиіс.</w:t>
            </w:r>
          </w:p>
          <w:p w:rsidR="00C93A60" w:rsidRPr="00DB2877" w:rsidRDefault="00C93A60" w:rsidP="00B2690D">
            <w:pPr>
              <w:spacing w:after="20" w:line="276" w:lineRule="auto"/>
              <w:ind w:left="20"/>
              <w:jc w:val="both"/>
              <w:rPr>
                <w:lang w:val="kk-KZ"/>
              </w:rPr>
            </w:pPr>
            <w:r w:rsidRPr="00DB2877">
              <w:rPr>
                <w:color w:val="000000"/>
                <w:lang w:val="kk-KZ"/>
              </w:rPr>
              <w:t>Техникалық қызмет көрсету бойынша жұмыстар пайдалану құжаттамасының талаптарына сәйкес орындалады және мыналарды қамтуы тиіс:</w:t>
            </w:r>
          </w:p>
          <w:p w:rsidR="00C93A60" w:rsidRPr="00DB2877" w:rsidRDefault="00C93A60" w:rsidP="00B2690D">
            <w:pPr>
              <w:spacing w:after="20" w:line="276" w:lineRule="auto"/>
              <w:ind w:left="20"/>
              <w:jc w:val="both"/>
              <w:rPr>
                <w:lang w:val="kk-KZ"/>
              </w:rPr>
            </w:pPr>
            <w:r w:rsidRPr="00DB2877">
              <w:rPr>
                <w:color w:val="000000"/>
                <w:lang w:val="kk-KZ"/>
              </w:rPr>
              <w:t>- пайдаланылған ресурстық құрамдас бөліктерді ауыстыру;</w:t>
            </w:r>
          </w:p>
          <w:p w:rsidR="00C93A60" w:rsidRPr="00DB2877" w:rsidRDefault="00C93A60" w:rsidP="00B2690D">
            <w:pPr>
              <w:spacing w:after="20" w:line="276" w:lineRule="auto"/>
              <w:ind w:left="20"/>
              <w:jc w:val="both"/>
              <w:rPr>
                <w:lang w:val="kk-KZ"/>
              </w:rPr>
            </w:pPr>
            <w:r w:rsidRPr="00DB2877">
              <w:rPr>
                <w:color w:val="000000"/>
                <w:lang w:val="kk-KZ"/>
              </w:rPr>
              <w:t>- медициналық техниканың жекелеген бөліктерін ауыстыру немесе қалпына келтіру;</w:t>
            </w:r>
          </w:p>
          <w:p w:rsidR="00C93A60" w:rsidRPr="00DB2877" w:rsidRDefault="00C93A60" w:rsidP="00B2690D">
            <w:pPr>
              <w:spacing w:after="20" w:line="276" w:lineRule="auto"/>
              <w:ind w:left="20"/>
              <w:jc w:val="both"/>
              <w:rPr>
                <w:lang w:val="kk-KZ"/>
              </w:rPr>
            </w:pPr>
            <w:r w:rsidRPr="00DB2877">
              <w:rPr>
                <w:color w:val="000000"/>
                <w:lang w:val="kk-KZ"/>
              </w:rPr>
              <w:t>- медициналық техниканы баптау және реттеу; осы медициналық техникаға тән жұмыстар және т.б.;</w:t>
            </w:r>
          </w:p>
          <w:p w:rsidR="00C93A60" w:rsidRPr="00DB2877" w:rsidRDefault="00C93A60" w:rsidP="00B2690D">
            <w:pPr>
              <w:spacing w:after="20" w:line="276" w:lineRule="auto"/>
              <w:ind w:left="20"/>
              <w:jc w:val="both"/>
              <w:rPr>
                <w:lang w:val="kk-KZ"/>
              </w:rPr>
            </w:pPr>
            <w:r w:rsidRPr="00DB2877">
              <w:rPr>
                <w:color w:val="000000"/>
                <w:lang w:val="kk-KZ"/>
              </w:rPr>
              <w:t>- негізгі механизмдер мен тораптарды тазалау, майлау және қажет болған кезде іріктеу;</w:t>
            </w:r>
          </w:p>
          <w:p w:rsidR="00C93A60" w:rsidRPr="00DB2877" w:rsidRDefault="00C93A60" w:rsidP="00B2690D">
            <w:pPr>
              <w:spacing w:after="20" w:line="276" w:lineRule="auto"/>
              <w:ind w:left="20"/>
              <w:jc w:val="both"/>
              <w:rPr>
                <w:lang w:val="kk-KZ"/>
              </w:rPr>
            </w:pPr>
            <w:r w:rsidRPr="00DB2877">
              <w:rPr>
                <w:color w:val="000000"/>
                <w:lang w:val="kk-KZ"/>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p>
          <w:p w:rsidR="00C93A60" w:rsidRPr="00D35B01" w:rsidRDefault="00C93A60" w:rsidP="00B2690D">
            <w:pPr>
              <w:jc w:val="both"/>
              <w:rPr>
                <w:color w:val="000000"/>
                <w:lang w:val="kk-KZ"/>
              </w:rPr>
            </w:pPr>
            <w:r w:rsidRPr="00DB2877">
              <w:rPr>
                <w:color w:val="000000"/>
                <w:lang w:val="kk-KZ"/>
              </w:rPr>
              <w:t>- медициналық техниканың нақты түріне тән пайдалану құжаттамасында көрсетілген өзге де операциялар.</w:t>
            </w:r>
          </w:p>
        </w:tc>
      </w:tr>
      <w:tr w:rsidR="00C93A60" w:rsidRPr="00C93A60" w:rsidTr="00C93A60">
        <w:trPr>
          <w:trHeight w:val="699"/>
        </w:trPr>
        <w:tc>
          <w:tcPr>
            <w:tcW w:w="540" w:type="dxa"/>
            <w:tcBorders>
              <w:top w:val="nil"/>
              <w:left w:val="single" w:sz="4" w:space="0" w:color="auto"/>
              <w:bottom w:val="single" w:sz="4" w:space="0" w:color="auto"/>
              <w:right w:val="single" w:sz="4" w:space="0" w:color="auto"/>
            </w:tcBorders>
            <w:noWrap/>
            <w:vAlign w:val="center"/>
            <w:hideMark/>
          </w:tcPr>
          <w:p w:rsidR="00C93A60" w:rsidRPr="00A26CB0" w:rsidRDefault="00C93A60" w:rsidP="003C1829">
            <w:pPr>
              <w:spacing w:after="20"/>
              <w:ind w:left="20"/>
              <w:jc w:val="both"/>
            </w:pPr>
            <w:r w:rsidRPr="00A26CB0">
              <w:rPr>
                <w:color w:val="000000"/>
              </w:rPr>
              <w:t>7</w:t>
            </w:r>
          </w:p>
        </w:tc>
        <w:tc>
          <w:tcPr>
            <w:tcW w:w="2289" w:type="dxa"/>
            <w:tcBorders>
              <w:top w:val="nil"/>
              <w:left w:val="nil"/>
              <w:bottom w:val="single" w:sz="4" w:space="0" w:color="auto"/>
              <w:right w:val="single" w:sz="4" w:space="0" w:color="auto"/>
            </w:tcBorders>
            <w:vAlign w:val="center"/>
            <w:hideMark/>
          </w:tcPr>
          <w:p w:rsidR="00C93A60" w:rsidRPr="00BD1D4C" w:rsidRDefault="00C93A60" w:rsidP="00B2690D">
            <w:pPr>
              <w:rPr>
                <w:color w:val="000000"/>
                <w:lang w:val="kk-KZ"/>
              </w:rPr>
            </w:pPr>
            <w:proofErr w:type="spellStart"/>
            <w:r w:rsidRPr="00D35B01">
              <w:rPr>
                <w:color w:val="000000"/>
              </w:rPr>
              <w:t>Ілеспе</w:t>
            </w:r>
            <w:proofErr w:type="spellEnd"/>
            <w:r w:rsidRPr="00D35B01">
              <w:rPr>
                <w:color w:val="000000"/>
              </w:rPr>
              <w:t xml:space="preserve"> қызметтерге қойылатын </w:t>
            </w:r>
            <w:proofErr w:type="spellStart"/>
            <w:r w:rsidRPr="00D35B01">
              <w:rPr>
                <w:color w:val="000000"/>
              </w:rPr>
              <w:t>талаптар</w:t>
            </w:r>
            <w:proofErr w:type="spellEnd"/>
          </w:p>
        </w:tc>
        <w:tc>
          <w:tcPr>
            <w:tcW w:w="13123" w:type="dxa"/>
            <w:gridSpan w:val="10"/>
            <w:tcBorders>
              <w:top w:val="single" w:sz="4" w:space="0" w:color="auto"/>
              <w:left w:val="nil"/>
              <w:bottom w:val="single" w:sz="4" w:space="0" w:color="auto"/>
              <w:right w:val="single" w:sz="4" w:space="0" w:color="000000"/>
            </w:tcBorders>
            <w:vAlign w:val="center"/>
            <w:hideMark/>
          </w:tcPr>
          <w:p w:rsidR="00C93A60" w:rsidRPr="00DB2877" w:rsidRDefault="00C93A60" w:rsidP="00B2690D">
            <w:pPr>
              <w:spacing w:after="20" w:line="276" w:lineRule="auto"/>
              <w:ind w:left="20"/>
              <w:jc w:val="both"/>
              <w:rPr>
                <w:lang w:val="kk-KZ"/>
              </w:rPr>
            </w:pPr>
            <w:r w:rsidRPr="00DB2877">
              <w:rPr>
                <w:color w:val="000000"/>
                <w:lang w:val="kk-KZ"/>
              </w:rPr>
              <w:t xml:space="preserve">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w:t>
            </w:r>
            <w:r w:rsidRPr="00DB2877">
              <w:rPr>
                <w:color w:val="000000"/>
                <w:lang w:val="kk-KZ"/>
              </w:rPr>
              <w:lastRenderedPageBreak/>
              <w:t xml:space="preserve">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 </w:t>
            </w:r>
          </w:p>
          <w:p w:rsidR="00C93A60" w:rsidRPr="00BD1D4C" w:rsidRDefault="00C93A60" w:rsidP="00B2690D">
            <w:pPr>
              <w:rPr>
                <w:color w:val="000000"/>
                <w:lang w:val="kk-KZ"/>
              </w:rPr>
            </w:pPr>
            <w:r w:rsidRPr="00DB2877">
              <w:rPr>
                <w:color w:val="000000"/>
                <w:lang w:val="kk-KZ"/>
              </w:rPr>
              <w:t xml:space="preserve"> 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bookmarkEnd w:id="0"/>
    </w:tbl>
    <w:p w:rsidR="001B3530" w:rsidRPr="00C93A60" w:rsidRDefault="001B3530" w:rsidP="001302B9">
      <w:pPr>
        <w:jc w:val="right"/>
        <w:rPr>
          <w:i/>
          <w:sz w:val="22"/>
          <w:szCs w:val="22"/>
          <w:lang w:val="kk-KZ"/>
        </w:rPr>
      </w:pPr>
    </w:p>
    <w:sectPr w:rsidR="001B3530" w:rsidRPr="00C93A60" w:rsidSect="00C93A60">
      <w:pgSz w:w="16838" w:h="11906" w:orient="landscape"/>
      <w:pgMar w:top="170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BA7208"/>
    <w:rsid w:val="0005387C"/>
    <w:rsid w:val="00124F41"/>
    <w:rsid w:val="001302B9"/>
    <w:rsid w:val="001B3530"/>
    <w:rsid w:val="00293C07"/>
    <w:rsid w:val="002E6778"/>
    <w:rsid w:val="00446CB0"/>
    <w:rsid w:val="006C2160"/>
    <w:rsid w:val="00775575"/>
    <w:rsid w:val="00794324"/>
    <w:rsid w:val="007A6DE1"/>
    <w:rsid w:val="00856072"/>
    <w:rsid w:val="00AC6A85"/>
    <w:rsid w:val="00B106D4"/>
    <w:rsid w:val="00B8547F"/>
    <w:rsid w:val="00B9065C"/>
    <w:rsid w:val="00BA7208"/>
    <w:rsid w:val="00C93A60"/>
    <w:rsid w:val="00E052FB"/>
    <w:rsid w:val="00F76508"/>
    <w:rsid w:val="00FA33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BA7208"/>
    <w:pPr>
      <w:spacing w:before="100" w:beforeAutospacing="1" w:after="100" w:afterAutospacing="1"/>
    </w:pPr>
  </w:style>
  <w:style w:type="character" w:styleId="aa">
    <w:name w:val="Hyperlink"/>
    <w:basedOn w:val="a0"/>
    <w:uiPriority w:val="99"/>
    <w:semiHidden/>
    <w:unhideWhenUsed/>
    <w:rsid w:val="00BA7208"/>
    <w:rPr>
      <w:color w:val="0000FF"/>
      <w:u w:val="single"/>
    </w:rPr>
  </w:style>
  <w:style w:type="paragraph" w:customStyle="1" w:styleId="Default">
    <w:name w:val="Default"/>
    <w:rsid w:val="001B3530"/>
    <w:pPr>
      <w:autoSpaceDE w:val="0"/>
      <w:autoSpaceDN w:val="0"/>
      <w:adjustRightInd w:val="0"/>
    </w:pPr>
    <w:rPr>
      <w:rFonts w:eastAsiaTheme="minorHAnsi"/>
      <w:color w:val="000000"/>
      <w:sz w:val="24"/>
      <w:szCs w:val="24"/>
      <w:lang w:eastAsia="en-US"/>
    </w:rPr>
  </w:style>
  <w:style w:type="paragraph" w:styleId="HTML">
    <w:name w:val="HTML Preformatted"/>
    <w:basedOn w:val="a"/>
    <w:link w:val="HTML0"/>
    <w:uiPriority w:val="99"/>
    <w:semiHidden/>
    <w:unhideWhenUsed/>
    <w:rsid w:val="00C93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C93A60"/>
    <w:rPr>
      <w:rFonts w:ascii="Courier New" w:hAnsi="Courier New" w:cs="Courier New"/>
    </w:rPr>
  </w:style>
  <w:style w:type="character" w:customStyle="1" w:styleId="translation-word">
    <w:name w:val="translation-word"/>
    <w:basedOn w:val="a0"/>
    <w:rsid w:val="00C93A60"/>
  </w:style>
</w:styles>
</file>

<file path=word/webSettings.xml><?xml version="1.0" encoding="utf-8"?>
<w:webSettings xmlns:r="http://schemas.openxmlformats.org/officeDocument/2006/relationships" xmlns:w="http://schemas.openxmlformats.org/wordprocessingml/2006/main">
  <w:divs>
    <w:div w:id="1772316550">
      <w:bodyDiv w:val="1"/>
      <w:marLeft w:val="0"/>
      <w:marRight w:val="0"/>
      <w:marTop w:val="0"/>
      <w:marBottom w:val="0"/>
      <w:divBdr>
        <w:top w:val="none" w:sz="0" w:space="0" w:color="auto"/>
        <w:left w:val="none" w:sz="0" w:space="0" w:color="auto"/>
        <w:bottom w:val="none" w:sz="0" w:space="0" w:color="auto"/>
        <w:right w:val="none" w:sz="0" w:space="0" w:color="auto"/>
      </w:divBdr>
      <w:divsChild>
        <w:div w:id="1959533075">
          <w:marLeft w:val="0"/>
          <w:marRight w:val="0"/>
          <w:marTop w:val="0"/>
          <w:marBottom w:val="0"/>
          <w:divBdr>
            <w:top w:val="none" w:sz="0" w:space="0" w:color="auto"/>
            <w:left w:val="none" w:sz="0" w:space="0" w:color="auto"/>
            <w:bottom w:val="none" w:sz="0" w:space="0" w:color="auto"/>
            <w:right w:val="none" w:sz="0" w:space="0" w:color="auto"/>
          </w:divBdr>
          <w:divsChild>
            <w:div w:id="1718968947">
              <w:marLeft w:val="-600"/>
              <w:marRight w:val="0"/>
              <w:marTop w:val="0"/>
              <w:marBottom w:val="0"/>
              <w:divBdr>
                <w:top w:val="none" w:sz="0" w:space="0" w:color="auto"/>
                <w:left w:val="none" w:sz="0" w:space="0" w:color="auto"/>
                <w:bottom w:val="none" w:sz="0" w:space="0" w:color="auto"/>
                <w:right w:val="none" w:sz="0" w:space="0" w:color="auto"/>
              </w:divBdr>
              <w:divsChild>
                <w:div w:id="1082606172">
                  <w:marLeft w:val="0"/>
                  <w:marRight w:val="0"/>
                  <w:marTop w:val="0"/>
                  <w:marBottom w:val="0"/>
                  <w:divBdr>
                    <w:top w:val="none" w:sz="0" w:space="0" w:color="auto"/>
                    <w:left w:val="none" w:sz="0" w:space="0" w:color="auto"/>
                    <w:bottom w:val="none" w:sz="0" w:space="0" w:color="auto"/>
                    <w:right w:val="none" w:sz="0" w:space="0" w:color="auto"/>
                  </w:divBdr>
                  <w:divsChild>
                    <w:div w:id="82034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563</Words>
  <Characters>3211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cp:revision>
  <cp:lastPrinted>2023-06-29T06:29:00Z</cp:lastPrinted>
  <dcterms:created xsi:type="dcterms:W3CDTF">2022-01-13T06:46:00Z</dcterms:created>
  <dcterms:modified xsi:type="dcterms:W3CDTF">2023-06-29T07:28:00Z</dcterms:modified>
</cp:coreProperties>
</file>